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1454"/>
        <w:gridCol w:w="4820"/>
      </w:tblGrid>
      <w:tr w:rsidR="00551757" w:rsidTr="00551757">
        <w:trPr>
          <w:trHeight w:val="1984"/>
        </w:trPr>
        <w:tc>
          <w:tcPr>
            <w:tcW w:w="3190" w:type="dxa"/>
          </w:tcPr>
          <w:p w:rsidR="00551757" w:rsidRDefault="00551757">
            <w:pPr>
              <w:pStyle w:val="1"/>
              <w:jc w:val="center"/>
              <w:rPr>
                <w:rFonts w:eastAsiaTheme="minorEastAsia" w:cs="Tahoma"/>
              </w:rPr>
            </w:pPr>
          </w:p>
          <w:p w:rsidR="00551757" w:rsidRDefault="00551757">
            <w:pPr>
              <w:pStyle w:val="1"/>
              <w:jc w:val="center"/>
              <w:rPr>
                <w:rFonts w:eastAsiaTheme="minorEastAsia" w:cs="Tahoma"/>
              </w:rPr>
            </w:pPr>
          </w:p>
        </w:tc>
        <w:tc>
          <w:tcPr>
            <w:tcW w:w="1454" w:type="dxa"/>
          </w:tcPr>
          <w:p w:rsidR="00551757" w:rsidRDefault="00551757">
            <w:pPr>
              <w:pStyle w:val="1"/>
              <w:jc w:val="center"/>
              <w:rPr>
                <w:rFonts w:eastAsiaTheme="minorEastAsia" w:cs="Tahoma"/>
              </w:rPr>
            </w:pPr>
          </w:p>
        </w:tc>
        <w:tc>
          <w:tcPr>
            <w:tcW w:w="4820" w:type="dxa"/>
          </w:tcPr>
          <w:p w:rsidR="00551757" w:rsidRDefault="00551757">
            <w:pPr>
              <w:pStyle w:val="1"/>
              <w:spacing w:beforeAutospacing="0" w:after="0" w:afterAutospacing="0"/>
              <w:ind w:right="-108"/>
              <w:jc w:val="center"/>
              <w:rPr>
                <w:rFonts w:ascii="Times New Roman" w:eastAsiaTheme="minorEastAsia" w:hAnsi="Times New Roman"/>
                <w:color w:val="auto"/>
              </w:rPr>
            </w:pPr>
            <w:r>
              <w:rPr>
                <w:rFonts w:ascii="Times New Roman" w:eastAsiaTheme="minorEastAsia" w:hAnsi="Times New Roman"/>
                <w:color w:val="auto"/>
              </w:rPr>
              <w:t>УТВЕРЖДЕН</w:t>
            </w:r>
          </w:p>
          <w:p w:rsidR="00551757" w:rsidRDefault="00551757">
            <w:pPr>
              <w:ind w:right="-1386"/>
              <w:jc w:val="center"/>
              <w:rPr>
                <w:b/>
                <w:sz w:val="18"/>
                <w:szCs w:val="18"/>
              </w:rPr>
            </w:pPr>
          </w:p>
          <w:p w:rsidR="00551757" w:rsidRDefault="0055175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приказом управления культуры </w:t>
            </w:r>
          </w:p>
          <w:p w:rsidR="00551757" w:rsidRDefault="0055175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администрации </w:t>
            </w: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t>. Белгорода</w:t>
            </w:r>
          </w:p>
          <w:p w:rsidR="00551757" w:rsidRDefault="00551757">
            <w:pPr>
              <w:jc w:val="center"/>
            </w:pPr>
            <w:r>
              <w:rPr>
                <w:b/>
                <w:sz w:val="28"/>
              </w:rPr>
              <w:t xml:space="preserve"> «___»___________2013 г. №_____</w:t>
            </w:r>
          </w:p>
        </w:tc>
      </w:tr>
    </w:tbl>
    <w:p w:rsidR="00551757" w:rsidRDefault="00551757" w:rsidP="00551757">
      <w:pPr>
        <w:pStyle w:val="a3"/>
        <w:jc w:val="center"/>
        <w:rPr>
          <w:b/>
          <w:sz w:val="28"/>
          <w:szCs w:val="28"/>
        </w:rPr>
      </w:pPr>
    </w:p>
    <w:p w:rsidR="00551757" w:rsidRDefault="00551757" w:rsidP="0055175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жюри </w:t>
      </w:r>
    </w:p>
    <w:p w:rsidR="00551757" w:rsidRDefault="00753541" w:rsidP="00551757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551757">
        <w:rPr>
          <w:b/>
          <w:sz w:val="28"/>
          <w:szCs w:val="28"/>
          <w:lang w:val="en-US"/>
        </w:rPr>
        <w:t>V</w:t>
      </w:r>
      <w:r w:rsidR="00551757">
        <w:rPr>
          <w:b/>
          <w:sz w:val="28"/>
          <w:szCs w:val="28"/>
        </w:rPr>
        <w:t xml:space="preserve"> городского фотоконкурса им.</w:t>
      </w:r>
      <w:proofErr w:type="gramEnd"/>
      <w:r w:rsidR="00551757">
        <w:rPr>
          <w:b/>
          <w:sz w:val="28"/>
          <w:szCs w:val="28"/>
        </w:rPr>
        <w:t xml:space="preserve"> В.А. Собровина</w:t>
      </w:r>
    </w:p>
    <w:tbl>
      <w:tblPr>
        <w:tblW w:w="0" w:type="auto"/>
        <w:tblInd w:w="108" w:type="dxa"/>
        <w:tblLook w:val="04A0"/>
      </w:tblPr>
      <w:tblGrid>
        <w:gridCol w:w="3781"/>
        <w:gridCol w:w="5528"/>
      </w:tblGrid>
      <w:tr w:rsidR="00551757" w:rsidTr="00551757">
        <w:tc>
          <w:tcPr>
            <w:tcW w:w="3781" w:type="dxa"/>
          </w:tcPr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</w:p>
          <w:p w:rsidR="00753541" w:rsidRDefault="00753541">
            <w:pPr>
              <w:pStyle w:val="a3"/>
              <w:jc w:val="both"/>
              <w:rPr>
                <w:sz w:val="28"/>
                <w:szCs w:val="28"/>
              </w:rPr>
            </w:pPr>
          </w:p>
          <w:p w:rsidR="00753541" w:rsidRDefault="00753541" w:rsidP="007535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Линников Дмитрий Дмитриевич</w:t>
            </w:r>
          </w:p>
          <w:p w:rsidR="00753541" w:rsidRDefault="00753541">
            <w:pPr>
              <w:pStyle w:val="a3"/>
              <w:jc w:val="both"/>
              <w:rPr>
                <w:sz w:val="28"/>
                <w:szCs w:val="28"/>
              </w:rPr>
            </w:pPr>
          </w:p>
          <w:p w:rsidR="00753541" w:rsidRDefault="00753541">
            <w:pPr>
              <w:pStyle w:val="a3"/>
              <w:jc w:val="both"/>
              <w:rPr>
                <w:sz w:val="28"/>
                <w:szCs w:val="28"/>
              </w:rPr>
            </w:pPr>
          </w:p>
          <w:p w:rsidR="00033FF9" w:rsidRDefault="00033FF9" w:rsidP="00033F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Грекова Людмила</w:t>
            </w:r>
          </w:p>
          <w:p w:rsidR="00551757" w:rsidRDefault="00033FF9" w:rsidP="00033F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5528" w:type="dxa"/>
          </w:tcPr>
          <w:p w:rsidR="00551757" w:rsidRDefault="00551757">
            <w:pPr>
              <w:pStyle w:val="a3"/>
              <w:ind w:left="-61"/>
              <w:jc w:val="both"/>
              <w:rPr>
                <w:sz w:val="28"/>
                <w:szCs w:val="28"/>
              </w:rPr>
            </w:pPr>
          </w:p>
          <w:p w:rsidR="00753541" w:rsidRDefault="00753541">
            <w:pPr>
              <w:pStyle w:val="a3"/>
              <w:ind w:left="-61"/>
              <w:jc w:val="both"/>
              <w:rPr>
                <w:sz w:val="28"/>
                <w:szCs w:val="28"/>
              </w:rPr>
            </w:pPr>
          </w:p>
          <w:p w:rsidR="00753541" w:rsidRDefault="00753541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фотохудожник, член Союза журналистов России, преподаватель факультета журналистики МГУ, председатель жюри</w:t>
            </w:r>
          </w:p>
          <w:p w:rsidR="00753541" w:rsidRDefault="00753541">
            <w:pPr>
              <w:pStyle w:val="a3"/>
              <w:ind w:left="-61"/>
              <w:jc w:val="both"/>
              <w:rPr>
                <w:sz w:val="28"/>
                <w:szCs w:val="28"/>
              </w:rPr>
            </w:pPr>
          </w:p>
          <w:p w:rsidR="00551757" w:rsidRDefault="00033FF9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55175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551757">
              <w:rPr>
                <w:sz w:val="28"/>
                <w:szCs w:val="28"/>
              </w:rPr>
              <w:t xml:space="preserve"> управления культуры администрации г</w:t>
            </w:r>
            <w:proofErr w:type="gramStart"/>
            <w:r w:rsidR="00551757">
              <w:rPr>
                <w:sz w:val="28"/>
                <w:szCs w:val="28"/>
              </w:rPr>
              <w:t>.Б</w:t>
            </w:r>
            <w:proofErr w:type="gramEnd"/>
            <w:r w:rsidR="00551757">
              <w:rPr>
                <w:sz w:val="28"/>
                <w:szCs w:val="28"/>
              </w:rPr>
              <w:t xml:space="preserve">елгорода, </w:t>
            </w:r>
            <w:r w:rsidR="00753541">
              <w:rPr>
                <w:sz w:val="28"/>
                <w:szCs w:val="28"/>
              </w:rPr>
              <w:t>заместитель председателя</w:t>
            </w:r>
            <w:r w:rsidR="00551757">
              <w:rPr>
                <w:sz w:val="28"/>
                <w:szCs w:val="28"/>
              </w:rPr>
              <w:t xml:space="preserve"> жюри</w:t>
            </w:r>
          </w:p>
        </w:tc>
      </w:tr>
      <w:tr w:rsidR="00551757" w:rsidTr="00551757">
        <w:tc>
          <w:tcPr>
            <w:tcW w:w="3781" w:type="dxa"/>
          </w:tcPr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</w:p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Сердюк Елена </w:t>
            </w:r>
          </w:p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528" w:type="dxa"/>
          </w:tcPr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</w:p>
          <w:p w:rsidR="00551757" w:rsidRDefault="00551757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Белгородская галерея фотоискусства им. В.А. Собровина, секретарь жюри</w:t>
            </w:r>
          </w:p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51757" w:rsidTr="00551757">
        <w:tc>
          <w:tcPr>
            <w:tcW w:w="3781" w:type="dxa"/>
          </w:tcPr>
          <w:p w:rsidR="00551757" w:rsidRDefault="00551757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жюри:</w:t>
            </w:r>
          </w:p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</w:p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Владимир</w:t>
            </w:r>
          </w:p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</w:p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</w:p>
          <w:p w:rsidR="00551757" w:rsidRDefault="00551757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«Фотосервис» (по согласованию)</w:t>
            </w:r>
          </w:p>
        </w:tc>
      </w:tr>
      <w:tr w:rsidR="00551757" w:rsidTr="00551757">
        <w:tc>
          <w:tcPr>
            <w:tcW w:w="3781" w:type="dxa"/>
            <w:hideMark/>
          </w:tcPr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Наталья</w:t>
            </w:r>
          </w:p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5528" w:type="dxa"/>
          </w:tcPr>
          <w:p w:rsidR="00551757" w:rsidRDefault="00551757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научный сотрудник МБУК «Выставочный зал «Родина», кандидат искусствоведения</w:t>
            </w:r>
            <w:r w:rsidR="00753541">
              <w:rPr>
                <w:sz w:val="28"/>
                <w:szCs w:val="28"/>
              </w:rPr>
              <w:t xml:space="preserve"> (по согласованию)</w:t>
            </w:r>
          </w:p>
          <w:p w:rsidR="00551757" w:rsidRDefault="00551757">
            <w:pPr>
              <w:pStyle w:val="a3"/>
              <w:ind w:left="-61"/>
              <w:jc w:val="both"/>
              <w:rPr>
                <w:sz w:val="28"/>
                <w:szCs w:val="28"/>
              </w:rPr>
            </w:pPr>
          </w:p>
        </w:tc>
      </w:tr>
      <w:tr w:rsidR="00551757" w:rsidTr="00551757">
        <w:tc>
          <w:tcPr>
            <w:tcW w:w="3781" w:type="dxa"/>
            <w:hideMark/>
          </w:tcPr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Почкалов Алексей </w:t>
            </w:r>
          </w:p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5528" w:type="dxa"/>
          </w:tcPr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художник-фотограф МБУК «Белгородская галерея фотоискусства им. В.А.Собровина»</w:t>
            </w:r>
          </w:p>
        </w:tc>
      </w:tr>
      <w:tr w:rsidR="00551757" w:rsidTr="00551757">
        <w:tc>
          <w:tcPr>
            <w:tcW w:w="3781" w:type="dxa"/>
            <w:hideMark/>
          </w:tcPr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51757" w:rsidTr="00551757">
        <w:tc>
          <w:tcPr>
            <w:tcW w:w="3781" w:type="dxa"/>
          </w:tcPr>
          <w:p w:rsidR="00551757" w:rsidRDefault="00551757">
            <w:pPr>
              <w:pStyle w:val="a3"/>
              <w:rPr>
                <w:sz w:val="28"/>
                <w:szCs w:val="28"/>
              </w:rPr>
            </w:pPr>
          </w:p>
          <w:p w:rsidR="00551757" w:rsidRDefault="005517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Щекалов Владимир</w:t>
            </w:r>
          </w:p>
          <w:p w:rsidR="00551757" w:rsidRDefault="005517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Леонидович</w:t>
            </w:r>
          </w:p>
        </w:tc>
        <w:tc>
          <w:tcPr>
            <w:tcW w:w="5528" w:type="dxa"/>
          </w:tcPr>
          <w:p w:rsidR="00551757" w:rsidRDefault="00551757">
            <w:pPr>
              <w:pStyle w:val="a3"/>
              <w:rPr>
                <w:sz w:val="28"/>
                <w:szCs w:val="28"/>
              </w:rPr>
            </w:pPr>
          </w:p>
          <w:p w:rsidR="00551757" w:rsidRDefault="005517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фотохудожник, член Союза журналистов России</w:t>
            </w:r>
            <w:r w:rsidR="00753541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551757" w:rsidRDefault="00551757" w:rsidP="00551757">
      <w:pPr>
        <w:pStyle w:val="a3"/>
        <w:jc w:val="both"/>
        <w:rPr>
          <w:sz w:val="28"/>
          <w:szCs w:val="28"/>
        </w:rPr>
      </w:pPr>
    </w:p>
    <w:p w:rsidR="00551757" w:rsidRDefault="00551757" w:rsidP="00551757">
      <w:pPr>
        <w:pStyle w:val="a3"/>
        <w:jc w:val="both"/>
        <w:rPr>
          <w:sz w:val="28"/>
          <w:szCs w:val="28"/>
        </w:rPr>
      </w:pPr>
    </w:p>
    <w:p w:rsidR="00551757" w:rsidRDefault="00551757" w:rsidP="00551757">
      <w:pPr>
        <w:pStyle w:val="a3"/>
        <w:jc w:val="both"/>
        <w:rPr>
          <w:sz w:val="28"/>
          <w:szCs w:val="28"/>
        </w:rPr>
      </w:pPr>
    </w:p>
    <w:p w:rsidR="00551757" w:rsidRDefault="00551757" w:rsidP="005517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Директор </w:t>
      </w:r>
    </w:p>
    <w:p w:rsidR="00551757" w:rsidRDefault="00551757" w:rsidP="005517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МБУК «Белгородская галерея</w:t>
      </w:r>
    </w:p>
    <w:p w:rsidR="00551757" w:rsidRDefault="00551757" w:rsidP="00551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фотоискусства им. В.А. Собровина»                                                 Е.Сердюк</w:t>
      </w:r>
    </w:p>
    <w:p w:rsidR="00411891" w:rsidRDefault="00411891"/>
    <w:sectPr w:rsidR="00411891" w:rsidSect="0041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757"/>
    <w:rsid w:val="00033FF9"/>
    <w:rsid w:val="00124005"/>
    <w:rsid w:val="00411891"/>
    <w:rsid w:val="00551757"/>
    <w:rsid w:val="00753541"/>
    <w:rsid w:val="0098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1757"/>
    <w:pPr>
      <w:spacing w:before="100" w:beforeAutospacing="1" w:after="100" w:afterAutospacing="1"/>
      <w:outlineLvl w:val="0"/>
    </w:pPr>
    <w:rPr>
      <w:rFonts w:ascii="Tahoma" w:hAnsi="Tahoma"/>
      <w:b/>
      <w:bCs/>
      <w:color w:val="654C45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757"/>
    <w:rPr>
      <w:rFonts w:ascii="Tahoma" w:eastAsia="Times New Roman" w:hAnsi="Tahoma" w:cs="Times New Roman"/>
      <w:b/>
      <w:bCs/>
      <w:color w:val="654C45"/>
      <w:kern w:val="36"/>
      <w:sz w:val="27"/>
      <w:szCs w:val="27"/>
    </w:rPr>
  </w:style>
  <w:style w:type="paragraph" w:styleId="a3">
    <w:name w:val="No Spacing"/>
    <w:uiPriority w:val="1"/>
    <w:qFormat/>
    <w:rsid w:val="0055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FotoGallereia</cp:lastModifiedBy>
  <cp:revision>5</cp:revision>
  <cp:lastPrinted>2013-11-27T07:44:00Z</cp:lastPrinted>
  <dcterms:created xsi:type="dcterms:W3CDTF">2013-11-27T07:42:00Z</dcterms:created>
  <dcterms:modified xsi:type="dcterms:W3CDTF">2013-12-16T12:37:00Z</dcterms:modified>
</cp:coreProperties>
</file>