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18" w:rsidRPr="00EC7D9B" w:rsidRDefault="00EC7D9B" w:rsidP="00EC7D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7D9B">
        <w:rPr>
          <w:rFonts w:ascii="Times New Roman" w:hAnsi="Times New Roman" w:cs="Times New Roman"/>
          <w:b/>
          <w:sz w:val="32"/>
          <w:szCs w:val="32"/>
        </w:rPr>
        <w:t xml:space="preserve">Список </w:t>
      </w:r>
      <w:r w:rsidR="000B51A3">
        <w:rPr>
          <w:rFonts w:ascii="Times New Roman" w:hAnsi="Times New Roman" w:cs="Times New Roman"/>
          <w:b/>
          <w:sz w:val="32"/>
          <w:szCs w:val="32"/>
        </w:rPr>
        <w:t xml:space="preserve">памятников истории </w:t>
      </w:r>
    </w:p>
    <w:tbl>
      <w:tblPr>
        <w:tblStyle w:val="a3"/>
        <w:tblW w:w="14946" w:type="dxa"/>
        <w:tblLayout w:type="fixed"/>
        <w:tblLook w:val="04A0" w:firstRow="1" w:lastRow="0" w:firstColumn="1" w:lastColumn="0" w:noHBand="0" w:noVBand="1"/>
      </w:tblPr>
      <w:tblGrid>
        <w:gridCol w:w="1242"/>
        <w:gridCol w:w="2570"/>
        <w:gridCol w:w="1843"/>
        <w:gridCol w:w="3544"/>
        <w:gridCol w:w="5747"/>
      </w:tblGrid>
      <w:tr w:rsidR="005D70A6" w:rsidTr="00AF33F2">
        <w:trPr>
          <w:trHeight w:val="367"/>
        </w:trPr>
        <w:tc>
          <w:tcPr>
            <w:tcW w:w="1242" w:type="dxa"/>
          </w:tcPr>
          <w:p w:rsidR="00DE5726" w:rsidRPr="00455EDD" w:rsidRDefault="00DE5726" w:rsidP="00455EDD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ED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E5726" w:rsidRPr="00AF33F2" w:rsidRDefault="00DE5726" w:rsidP="00AF33F2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F33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F33F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70" w:type="dxa"/>
          </w:tcPr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 культурного наследия</w:t>
            </w:r>
          </w:p>
        </w:tc>
        <w:tc>
          <w:tcPr>
            <w:tcW w:w="1843" w:type="dxa"/>
          </w:tcPr>
          <w:p w:rsidR="00DE5726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Датировка</w:t>
            </w:r>
          </w:p>
        </w:tc>
        <w:tc>
          <w:tcPr>
            <w:tcW w:w="3544" w:type="dxa"/>
          </w:tcPr>
          <w:p w:rsidR="00DE5726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объекта</w:t>
            </w:r>
          </w:p>
        </w:tc>
        <w:tc>
          <w:tcPr>
            <w:tcW w:w="5747" w:type="dxa"/>
          </w:tcPr>
          <w:p w:rsidR="00DE5726" w:rsidRPr="009E2BB1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E5726" w:rsidTr="00EE55CF">
        <w:trPr>
          <w:trHeight w:val="367"/>
        </w:trPr>
        <w:tc>
          <w:tcPr>
            <w:tcW w:w="14946" w:type="dxa"/>
            <w:gridSpan w:val="5"/>
          </w:tcPr>
          <w:p w:rsidR="00DE5726" w:rsidRPr="00AF33F2" w:rsidRDefault="00DE5726" w:rsidP="00AF33F2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3F2">
              <w:rPr>
                <w:rFonts w:ascii="Times New Roman" w:hAnsi="Times New Roman" w:cs="Times New Roman"/>
                <w:b/>
                <w:sz w:val="24"/>
                <w:szCs w:val="24"/>
              </w:rPr>
              <w:t>г. Белгород</w:t>
            </w:r>
          </w:p>
        </w:tc>
      </w:tr>
      <w:tr w:rsidR="00EB01C5" w:rsidTr="00AF33F2">
        <w:trPr>
          <w:trHeight w:val="367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Pr="00EB01C5" w:rsidRDefault="00EB01C5" w:rsidP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C5">
              <w:rPr>
                <w:rFonts w:ascii="Times New Roman" w:hAnsi="Times New Roman" w:cs="Times New Roman"/>
                <w:sz w:val="24"/>
                <w:szCs w:val="24"/>
              </w:rPr>
              <w:t>Мемориальный  комплекс:</w:t>
            </w:r>
          </w:p>
          <w:p w:rsidR="00EB01C5" w:rsidRDefault="00EB01C5" w:rsidP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C5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советских воинов, погибших в 1918 году, 1941-1943 годах. Архитектурно – скульптурная композиция скорбящей матери с мальчиком; впереди две  стелы: «Слава  героям». Вечный  огонь. </w:t>
            </w:r>
          </w:p>
        </w:tc>
        <w:tc>
          <w:tcPr>
            <w:tcW w:w="1843" w:type="dxa"/>
          </w:tcPr>
          <w:p w:rsidR="00EB01C5" w:rsidRPr="00CA5951" w:rsidRDefault="00EB01C5" w:rsidP="00FD7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FD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Соборная площадь</w:t>
            </w:r>
          </w:p>
        </w:tc>
        <w:tc>
          <w:tcPr>
            <w:tcW w:w="5747" w:type="dxa"/>
          </w:tcPr>
          <w:p w:rsidR="00EB01C5" w:rsidRDefault="00EB01C5" w:rsidP="00FD709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687AB" wp14:editId="1E1F5CF3">
                  <wp:extent cx="3232297" cy="2154865"/>
                  <wp:effectExtent l="0" t="0" r="6350" b="0"/>
                  <wp:docPr id="98" name="Рисунок 98" descr="C:\Users\Eremenko\AppData\Local\Microsoft\Windows\Temporary Internet Files\Content.Word\IMG_7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remenko\AppData\Local\Microsoft\Windows\Temporary Internet Files\Content.Word\IMG_7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086" cy="215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367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Default="00EB01C5" w:rsidP="00144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951">
              <w:rPr>
                <w:rFonts w:ascii="Times New Roman" w:hAnsi="Times New Roman" w:cs="Times New Roman"/>
                <w:sz w:val="24"/>
                <w:szCs w:val="24"/>
              </w:rPr>
              <w:t>Братская могила 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EB01C5" w:rsidRPr="00CA5951" w:rsidRDefault="00EB01C5" w:rsidP="00144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144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аэропорта.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066CC" wp14:editId="31F47468">
                  <wp:extent cx="3214577" cy="2410934"/>
                  <wp:effectExtent l="0" t="0" r="5080" b="8890"/>
                  <wp:docPr id="15" name="Рисунок 15" descr="X:\Костылёва\Костылёва\фото воинская слава\Белгород\Братская могила у аэропорта\DSC06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Костылёва\Костылёва\фото воинская слава\Белгород\Братская могила у аэропорта\DSC06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76" cy="24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367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Pr="00CA5951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C5">
              <w:rPr>
                <w:rFonts w:ascii="Times New Roman" w:hAnsi="Times New Roman" w:cs="Times New Roman"/>
                <w:sz w:val="24"/>
                <w:szCs w:val="24"/>
              </w:rPr>
              <w:t>Памятный знак жертвам фашизма, расстрелянным в период оккупации г. Белгорода.</w:t>
            </w:r>
          </w:p>
        </w:tc>
        <w:tc>
          <w:tcPr>
            <w:tcW w:w="1843" w:type="dxa"/>
          </w:tcPr>
          <w:p w:rsidR="00EB01C5" w:rsidRPr="00CA5951" w:rsidRDefault="00EB01C5" w:rsidP="00BD3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C5">
              <w:rPr>
                <w:rFonts w:ascii="Times New Roman" w:hAnsi="Times New Roman" w:cs="Times New Roman"/>
                <w:sz w:val="24"/>
                <w:szCs w:val="24"/>
              </w:rPr>
              <w:t>парк  Памяти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82F08" wp14:editId="67511135">
                  <wp:extent cx="3056861" cy="2037908"/>
                  <wp:effectExtent l="0" t="0" r="0" b="635"/>
                  <wp:docPr id="100" name="Рисунок 100" descr="C:\Users\Eremenko\AppData\Local\Microsoft\Windows\Temporary Internet Files\Content.Word\IMG_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remenko\AppData\Local\Microsoft\Windows\Temporary Internet Files\Content.Word\IMG_7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60" cy="203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367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5D">
              <w:rPr>
                <w:rFonts w:ascii="Times New Roman" w:hAnsi="Times New Roman" w:cs="Times New Roman"/>
                <w:sz w:val="24"/>
                <w:szCs w:val="24"/>
              </w:rPr>
              <w:t>Скульптурная композиция  «Победа».</w:t>
            </w:r>
          </w:p>
        </w:tc>
        <w:tc>
          <w:tcPr>
            <w:tcW w:w="1843" w:type="dxa"/>
          </w:tcPr>
          <w:p w:rsidR="00EB01C5" w:rsidRDefault="00EB01C5" w:rsidP="00BD3D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EB01C5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5D">
              <w:rPr>
                <w:rFonts w:ascii="Times New Roman" w:hAnsi="Times New Roman" w:cs="Times New Roman"/>
                <w:sz w:val="24"/>
                <w:szCs w:val="24"/>
              </w:rPr>
              <w:t>Парк «Победы»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2ADFD" wp14:editId="0ED9BEC5">
                  <wp:extent cx="4004917" cy="3005683"/>
                  <wp:effectExtent l="4127" t="0" r="318" b="317"/>
                  <wp:docPr id="18" name="Рисунок 18" descr="X:\Костылёва\Костылёва\фото воинская слава\Белгород\Скульптурная композиция Победа\IMG_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Костылёва\Костылёва\фото воинская слава\Белгород\Скульптурная композиция Победа\IMG_7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2020" cy="301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367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5D">
              <w:rPr>
                <w:rFonts w:ascii="Times New Roman" w:hAnsi="Times New Roman" w:cs="Times New Roman"/>
                <w:sz w:val="24"/>
                <w:szCs w:val="24"/>
              </w:rPr>
              <w:t>Паровоз и вагоны, установленные в честь труда железнодорожников  во время  войны</w:t>
            </w:r>
          </w:p>
        </w:tc>
        <w:tc>
          <w:tcPr>
            <w:tcW w:w="1843" w:type="dxa"/>
          </w:tcPr>
          <w:p w:rsidR="00EB01C5" w:rsidRPr="009E735D" w:rsidRDefault="00EB01C5" w:rsidP="00BD3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70499" wp14:editId="265865AF">
                  <wp:extent cx="3505200" cy="2628901"/>
                  <wp:effectExtent l="0" t="0" r="0" b="0"/>
                  <wp:docPr id="21" name="Рисунок 21" descr="X:\Костылёва\Костылёва\фото воинская слава\Белгород\Паровоз, установленный в честь труда железнодородников\DSC06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Костылёва\Костылёва\фото воинская слава\Белгород\Паровоз, установленный в честь труда железнодородников\DSC06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794" cy="264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EE55CF">
        <w:tc>
          <w:tcPr>
            <w:tcW w:w="14946" w:type="dxa"/>
            <w:gridSpan w:val="5"/>
          </w:tcPr>
          <w:p w:rsidR="00EB01C5" w:rsidRPr="00AF33F2" w:rsidRDefault="00EB01C5" w:rsidP="00AF33F2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3F2">
              <w:rPr>
                <w:rFonts w:ascii="Times New Roman" w:hAnsi="Times New Roman" w:cs="Times New Roman"/>
                <w:b/>
                <w:sz w:val="24"/>
                <w:szCs w:val="24"/>
              </w:rPr>
              <w:t>Алексеевский район</w:t>
            </w:r>
          </w:p>
        </w:tc>
      </w:tr>
      <w:tr w:rsidR="00EB01C5" w:rsidTr="00AF33F2">
        <w:trPr>
          <w:trHeight w:val="2960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EB01C5" w:rsidRPr="0080049C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 пл. Никольская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4E552" wp14:editId="004E5801">
                  <wp:extent cx="2934586" cy="1950698"/>
                  <wp:effectExtent l="0" t="0" r="0" b="0"/>
                  <wp:docPr id="22" name="Рисунок 22" descr="X:\Костылёва\Костылёва\фото воинская слава\Алексеевка\Алекссевка, пл. Никольская\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Костылёва\Костылёва\фото воинская слава\Алексеевка\Алекссевка, пл. Никольская\DSC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76" cy="195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2960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Памятник погибшим воинам</w:t>
            </w:r>
          </w:p>
        </w:tc>
        <w:tc>
          <w:tcPr>
            <w:tcW w:w="1843" w:type="dxa"/>
          </w:tcPr>
          <w:p w:rsidR="00EB01C5" w:rsidRDefault="00EB01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EB01C5" w:rsidRDefault="00EB01C5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 ул. Чкалова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DBA00" wp14:editId="36B57415">
                  <wp:extent cx="3216349" cy="2144233"/>
                  <wp:effectExtent l="0" t="0" r="3175" b="8890"/>
                  <wp:docPr id="26" name="Рисунок 26" descr="X:\Еременко\Систематическое наблюдение\Алексеевский район\Алексеевка - ул. Чкалова\IMG_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Еременко\Систематическое наблюдение\Алексеевский район\Алексеевка - ул. Чкалова\IMG_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348" cy="214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2960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Pr="0080049C" w:rsidRDefault="00EB01C5" w:rsidP="00800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 xml:space="preserve">Памятное место завершения </w:t>
            </w:r>
            <w:proofErr w:type="spellStart"/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Острогожско-Россошанской</w:t>
            </w:r>
            <w:proofErr w:type="spellEnd"/>
            <w:r w:rsidRPr="0080049C">
              <w:rPr>
                <w:rFonts w:ascii="Times New Roman" w:hAnsi="Times New Roman" w:cs="Times New Roman"/>
                <w:sz w:val="24"/>
                <w:szCs w:val="24"/>
              </w:rPr>
              <w:t xml:space="preserve">  операции в годы </w:t>
            </w:r>
          </w:p>
          <w:p w:rsidR="00EB01C5" w:rsidRDefault="00EB01C5" w:rsidP="00800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войны.</w:t>
            </w:r>
          </w:p>
        </w:tc>
        <w:tc>
          <w:tcPr>
            <w:tcW w:w="1843" w:type="dxa"/>
          </w:tcPr>
          <w:p w:rsidR="00EB01C5" w:rsidRPr="0080049C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Подсереднее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ABC66" wp14:editId="67AA8106">
                  <wp:extent cx="3177759" cy="2384248"/>
                  <wp:effectExtent l="0" t="0" r="3810" b="0"/>
                  <wp:docPr id="55" name="Рисунок 55" descr="X:\Костылёва\Костылёва\фото воинская слава\Алексеевка\Подсередненское с.п\SDC1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Костылёва\Костылёва\фото воинская слава\Алексеевка\Подсередненское с.п\SDC1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238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2960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Pr="0080049C" w:rsidRDefault="00EB01C5" w:rsidP="00800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EB01C5" w:rsidRPr="0080049C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Ильинка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66504" wp14:editId="32BE23C5">
                  <wp:extent cx="3264195" cy="2449493"/>
                  <wp:effectExtent l="0" t="0" r="0" b="8255"/>
                  <wp:docPr id="67" name="Рисунок 67" descr="X:\Костылёва\Костылёва\фото воинская слава\Алексеевка\Ильинкое с.п\DSC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Костылёва\Костылёва\фото воинская слава\Алексеевка\Ильинкое с.п\DSC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075" cy="24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C5" w:rsidTr="00AF33F2">
        <w:trPr>
          <w:trHeight w:val="2960"/>
        </w:trPr>
        <w:tc>
          <w:tcPr>
            <w:tcW w:w="1242" w:type="dxa"/>
          </w:tcPr>
          <w:p w:rsidR="00EB01C5" w:rsidRPr="00EB01C5" w:rsidRDefault="00EB01C5" w:rsidP="00EB01C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01C5" w:rsidRPr="0080049C" w:rsidRDefault="00EB01C5" w:rsidP="00800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49C">
              <w:rPr>
                <w:rFonts w:ascii="Times New Roman" w:hAnsi="Times New Roman" w:cs="Times New Roman"/>
                <w:sz w:val="24"/>
                <w:szCs w:val="24"/>
              </w:rPr>
              <w:t>Могила философа, поэта Н. В. Станкевича (1813-1840гг.)</w:t>
            </w:r>
          </w:p>
        </w:tc>
        <w:tc>
          <w:tcPr>
            <w:tcW w:w="1843" w:type="dxa"/>
          </w:tcPr>
          <w:p w:rsidR="00EB01C5" w:rsidRPr="0080049C" w:rsidRDefault="00EB0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01C5" w:rsidRDefault="00EB01C5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Ближнее Чесночное</w:t>
            </w:r>
          </w:p>
        </w:tc>
        <w:tc>
          <w:tcPr>
            <w:tcW w:w="5747" w:type="dxa"/>
          </w:tcPr>
          <w:p w:rsidR="00EB01C5" w:rsidRDefault="00EB01C5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E9219" wp14:editId="4EC79702">
                  <wp:extent cx="3221665" cy="2147776"/>
                  <wp:effectExtent l="0" t="0" r="0" b="5080"/>
                  <wp:docPr id="73" name="Рисунок 73" descr="X:\Еременко\Систематическое наблюдение\Алексеевский район\Б. Чесночное\IMG_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Еременко\Систематическое наблюдение\Алексеевский район\Б. Чесночное\IMG_4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63" cy="21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B78" w:rsidRDefault="00E33B78">
      <w:r>
        <w:br w:type="page"/>
      </w:r>
    </w:p>
    <w:tbl>
      <w:tblPr>
        <w:tblStyle w:val="a3"/>
        <w:tblW w:w="14946" w:type="dxa"/>
        <w:tblLayout w:type="fixed"/>
        <w:tblLook w:val="04A0" w:firstRow="1" w:lastRow="0" w:firstColumn="1" w:lastColumn="0" w:noHBand="0" w:noVBand="1"/>
      </w:tblPr>
      <w:tblGrid>
        <w:gridCol w:w="1242"/>
        <w:gridCol w:w="2570"/>
        <w:gridCol w:w="1843"/>
        <w:gridCol w:w="3544"/>
        <w:gridCol w:w="5747"/>
      </w:tblGrid>
      <w:tr w:rsidR="00EE55CF" w:rsidTr="00EE55CF">
        <w:tc>
          <w:tcPr>
            <w:tcW w:w="14946" w:type="dxa"/>
            <w:gridSpan w:val="5"/>
          </w:tcPr>
          <w:p w:rsidR="00EE55CF" w:rsidRPr="0009798F" w:rsidRDefault="00EE55CF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79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Валуйский</w:t>
            </w:r>
            <w:proofErr w:type="spellEnd"/>
            <w:r w:rsidRPr="000979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ED71D1" w:rsidTr="00AF33F2">
        <w:tc>
          <w:tcPr>
            <w:tcW w:w="1242" w:type="dxa"/>
          </w:tcPr>
          <w:p w:rsidR="00ED71D1" w:rsidRPr="00AF33F2" w:rsidRDefault="00ED71D1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D71D1" w:rsidRDefault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1D1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ED71D1" w:rsidRDefault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71D1" w:rsidRPr="00846922" w:rsidRDefault="00ED71D1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Валуйки, Красная Площадь</w:t>
            </w:r>
          </w:p>
        </w:tc>
        <w:tc>
          <w:tcPr>
            <w:tcW w:w="5747" w:type="dxa"/>
          </w:tcPr>
          <w:p w:rsidR="00ED71D1" w:rsidRDefault="00ED71D1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62FCB" wp14:editId="24D4615B">
                  <wp:extent cx="3082301" cy="2310741"/>
                  <wp:effectExtent l="5080" t="0" r="8890" b="8890"/>
                  <wp:docPr id="75" name="Рисунок 75" descr="X:\Костылёва\Костылёва\фото воинская слава\Валуйки\скорб. мм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Костылёва\Костылёва\фото воинская слава\Валуйки\скорб. мм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84249" cy="231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1D1" w:rsidTr="00AF33F2">
        <w:tc>
          <w:tcPr>
            <w:tcW w:w="1242" w:type="dxa"/>
          </w:tcPr>
          <w:p w:rsidR="00ED71D1" w:rsidRPr="00AF33F2" w:rsidRDefault="00ED71D1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D71D1" w:rsidRDefault="00ED71D1" w:rsidP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1D1">
              <w:rPr>
                <w:rFonts w:ascii="Times New Roman" w:hAnsi="Times New Roman" w:cs="Times New Roman"/>
                <w:sz w:val="24"/>
                <w:szCs w:val="24"/>
              </w:rPr>
              <w:t>Самолет ЛА-5, установленный в честь 14-й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1D1">
              <w:rPr>
                <w:rFonts w:ascii="Times New Roman" w:hAnsi="Times New Roman" w:cs="Times New Roman"/>
                <w:sz w:val="24"/>
                <w:szCs w:val="24"/>
              </w:rPr>
              <w:t>гвардейской авиадивизии</w:t>
            </w:r>
          </w:p>
        </w:tc>
        <w:tc>
          <w:tcPr>
            <w:tcW w:w="1843" w:type="dxa"/>
          </w:tcPr>
          <w:p w:rsidR="00ED71D1" w:rsidRDefault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71D1" w:rsidRPr="00846922" w:rsidRDefault="00ED71D1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Уразово</w:t>
            </w:r>
          </w:p>
        </w:tc>
        <w:tc>
          <w:tcPr>
            <w:tcW w:w="5747" w:type="dxa"/>
          </w:tcPr>
          <w:p w:rsidR="00ED71D1" w:rsidRDefault="00ED71D1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79509" wp14:editId="720D3DDA">
                  <wp:extent cx="3269511" cy="2179674"/>
                  <wp:effectExtent l="0" t="0" r="7620" b="0"/>
                  <wp:docPr id="76" name="Рисунок 76" descr="X:\ФОТОМАТЕРИАЛЫ ОБЩИЕ\Валуйкиский район 24.05.2017\IMG_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ФОТОМАТЕРИАЛЫ ОБЩИЕ\Валуйкиский район 24.05.2017\IMG_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616" cy="21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1D1" w:rsidTr="00AF33F2">
        <w:tc>
          <w:tcPr>
            <w:tcW w:w="1242" w:type="dxa"/>
          </w:tcPr>
          <w:p w:rsidR="00ED71D1" w:rsidRPr="00AF33F2" w:rsidRDefault="00ED71D1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C0D8B" w:rsidRPr="003C0D8B" w:rsidRDefault="003C0D8B" w:rsidP="003C0D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 В.И. Ленину.</w:t>
            </w:r>
          </w:p>
          <w:p w:rsidR="00ED71D1" w:rsidRPr="00ED71D1" w:rsidRDefault="00ED71D1" w:rsidP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71D1" w:rsidRDefault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71D1" w:rsidRDefault="003C0D8B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D8B">
              <w:rPr>
                <w:rFonts w:ascii="Times New Roman" w:hAnsi="Times New Roman" w:cs="Times New Roman"/>
                <w:sz w:val="24"/>
                <w:szCs w:val="24"/>
              </w:rPr>
              <w:t>Г. Валуйки, Красная Площадь</w:t>
            </w:r>
          </w:p>
        </w:tc>
        <w:tc>
          <w:tcPr>
            <w:tcW w:w="5747" w:type="dxa"/>
          </w:tcPr>
          <w:p w:rsidR="00ED71D1" w:rsidRDefault="00ED71D1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ACE43" wp14:editId="16978056">
                  <wp:extent cx="3280845" cy="2471979"/>
                  <wp:effectExtent l="0" t="0" r="0" b="5080"/>
                  <wp:docPr id="77" name="Рисунок 77" descr="X:\Костылёва\Костылёва\РЕЕСТР\Регистрация в Реестре пвс\Валуйский район\г. Валуйки, Ленин\Валуйки, Ле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Костылёва\Костылёва\РЕЕСТР\Регистрация в Реестре пвс\Валуйский район\г. Валуйки, Ленин\Валуйки, Ле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43" cy="24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1D1" w:rsidTr="00AF33F2">
        <w:tc>
          <w:tcPr>
            <w:tcW w:w="1242" w:type="dxa"/>
          </w:tcPr>
          <w:p w:rsidR="00ED71D1" w:rsidRPr="00AF33F2" w:rsidRDefault="00ED71D1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D71D1" w:rsidRDefault="003C0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D8B">
              <w:rPr>
                <w:rFonts w:ascii="Times New Roman" w:hAnsi="Times New Roman" w:cs="Times New Roman"/>
                <w:sz w:val="24"/>
                <w:szCs w:val="24"/>
              </w:rPr>
              <w:t>Памятник Герою Советского Союза, генералу армии Н.Ф. Ватутину.</w:t>
            </w:r>
          </w:p>
        </w:tc>
        <w:tc>
          <w:tcPr>
            <w:tcW w:w="1843" w:type="dxa"/>
          </w:tcPr>
          <w:p w:rsidR="00ED71D1" w:rsidRDefault="00ED7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71D1" w:rsidRPr="00846922" w:rsidRDefault="003C0D8B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D8B">
              <w:rPr>
                <w:rFonts w:ascii="Times New Roman" w:hAnsi="Times New Roman" w:cs="Times New Roman"/>
                <w:sz w:val="24"/>
                <w:szCs w:val="24"/>
              </w:rPr>
              <w:t>г. Валуйки, привокзальная площадь</w:t>
            </w:r>
          </w:p>
        </w:tc>
        <w:tc>
          <w:tcPr>
            <w:tcW w:w="5747" w:type="dxa"/>
          </w:tcPr>
          <w:p w:rsidR="00ED71D1" w:rsidRDefault="003C0D8B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2C39" wp14:editId="596468E6">
                  <wp:extent cx="1841050" cy="2987749"/>
                  <wp:effectExtent l="0" t="0" r="6985" b="3175"/>
                  <wp:docPr id="78" name="Рисунок 78" descr="X:\Костылёва\Костылёва\РЕЕСТР\Регистрация в Реестре пвс\Валуйский район\г. Валуйки, Ватутин\фото Н.Ф. Ватутин_Валуйки_Привокз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Костылёва\Костылёва\РЕЕСТР\Регистрация в Реестре пвс\Валуйский район\г. Валуйки, Ватутин\фото Н.Ф. Ватутин_Валуйки_Привокз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46" cy="298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2FD" w:rsidRDefault="00EE12FD">
      <w:r>
        <w:br w:type="page"/>
      </w:r>
    </w:p>
    <w:tbl>
      <w:tblPr>
        <w:tblStyle w:val="a3"/>
        <w:tblW w:w="14946" w:type="dxa"/>
        <w:tblLayout w:type="fixed"/>
        <w:tblLook w:val="04A0" w:firstRow="1" w:lastRow="0" w:firstColumn="1" w:lastColumn="0" w:noHBand="0" w:noVBand="1"/>
      </w:tblPr>
      <w:tblGrid>
        <w:gridCol w:w="1242"/>
        <w:gridCol w:w="2570"/>
        <w:gridCol w:w="1843"/>
        <w:gridCol w:w="3544"/>
        <w:gridCol w:w="5747"/>
      </w:tblGrid>
      <w:tr w:rsidR="00EE55CF" w:rsidTr="00EE55CF">
        <w:tc>
          <w:tcPr>
            <w:tcW w:w="14946" w:type="dxa"/>
            <w:gridSpan w:val="5"/>
          </w:tcPr>
          <w:p w:rsidR="00EE55CF" w:rsidRPr="0075264F" w:rsidRDefault="00EE55CF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26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Волоконовский</w:t>
            </w:r>
            <w:proofErr w:type="spellEnd"/>
            <w:r w:rsidRPr="007526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3C0D8B" w:rsidTr="00AF33F2">
        <w:tc>
          <w:tcPr>
            <w:tcW w:w="1242" w:type="dxa"/>
          </w:tcPr>
          <w:p w:rsidR="003C0D8B" w:rsidRPr="00AF33F2" w:rsidRDefault="003C0D8B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C0D8B" w:rsidRDefault="0054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814">
              <w:rPr>
                <w:rFonts w:ascii="Times New Roman" w:hAnsi="Times New Roman" w:cs="Times New Roman"/>
                <w:sz w:val="24"/>
                <w:szCs w:val="24"/>
              </w:rPr>
              <w:t>Памятник Герою Советского Союза Тимофею Петровичу Курочкину</w:t>
            </w:r>
          </w:p>
        </w:tc>
        <w:tc>
          <w:tcPr>
            <w:tcW w:w="1843" w:type="dxa"/>
          </w:tcPr>
          <w:p w:rsidR="003C0D8B" w:rsidRPr="00541814" w:rsidRDefault="003C0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C0D8B" w:rsidRDefault="00541814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Волоконовка</w:t>
            </w:r>
          </w:p>
        </w:tc>
        <w:tc>
          <w:tcPr>
            <w:tcW w:w="5747" w:type="dxa"/>
          </w:tcPr>
          <w:p w:rsidR="003C0D8B" w:rsidRDefault="003C0D8B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07E5" wp14:editId="63CFAFF6">
                  <wp:extent cx="2599660" cy="1733107"/>
                  <wp:effectExtent l="0" t="0" r="0" b="635"/>
                  <wp:docPr id="79" name="Рисунок 79" descr="X:\Костылёва\Костылёва\фото воинская слава\Волоконовка\Волоконовка\памятник Курочкину\IMG_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Костылёва\Костылёва\фото воинская слава\Волоконовка\Волоконовка\памятник Курочкину\IMG_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59" cy="173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D8B" w:rsidTr="00AF33F2">
        <w:tc>
          <w:tcPr>
            <w:tcW w:w="1242" w:type="dxa"/>
          </w:tcPr>
          <w:p w:rsidR="003C0D8B" w:rsidRPr="00AF33F2" w:rsidRDefault="003C0D8B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C0D8B" w:rsidRDefault="0054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814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3C0D8B" w:rsidRPr="00541814" w:rsidRDefault="003C0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C0D8B" w:rsidRDefault="00541814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Волоконовка</w:t>
            </w:r>
          </w:p>
        </w:tc>
        <w:tc>
          <w:tcPr>
            <w:tcW w:w="5747" w:type="dxa"/>
          </w:tcPr>
          <w:p w:rsidR="003C0D8B" w:rsidRDefault="003C0D8B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0DD4B" wp14:editId="00A649D6">
                  <wp:extent cx="3104707" cy="2069806"/>
                  <wp:effectExtent l="0" t="0" r="635" b="6985"/>
                  <wp:docPr id="80" name="Рисунок 80" descr="X:\Костылёва\Костылёва\фото воинская слава\Волоконовка\Волоконовка\Волоконовка центр\IMG_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Костылёва\Костылёва\фото воинская слава\Волоконовка\Волоконовка\Волоконовка центр\IMG_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98" cy="207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D8B" w:rsidTr="00AF33F2">
        <w:tc>
          <w:tcPr>
            <w:tcW w:w="1242" w:type="dxa"/>
          </w:tcPr>
          <w:p w:rsidR="003C0D8B" w:rsidRPr="00AF33F2" w:rsidRDefault="003C0D8B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C0D8B" w:rsidRDefault="0054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814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3C0D8B" w:rsidRPr="00541814" w:rsidRDefault="003C0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C0D8B" w:rsidRDefault="00541814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814">
              <w:rPr>
                <w:rFonts w:ascii="Times New Roman" w:hAnsi="Times New Roman" w:cs="Times New Roman"/>
                <w:sz w:val="24"/>
                <w:szCs w:val="24"/>
              </w:rPr>
              <w:t>с. Верхние Лубянки</w:t>
            </w:r>
          </w:p>
        </w:tc>
        <w:tc>
          <w:tcPr>
            <w:tcW w:w="5747" w:type="dxa"/>
          </w:tcPr>
          <w:p w:rsidR="003C0D8B" w:rsidRDefault="003C0D8B" w:rsidP="002F0A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4864A" wp14:editId="7240B220">
                  <wp:extent cx="3091214" cy="2317976"/>
                  <wp:effectExtent l="0" t="0" r="0" b="6350"/>
                  <wp:docPr id="81" name="Рисунок 81" descr="X:\Костылёва\Костылёва\фото воинская слава\Волоконовка\Верхние Лубянки\20140609_10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Костылёва\Костылёва\фото воинская слава\Волоконовка\Верхние Лубянки\20140609_10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50" cy="232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2FD" w:rsidRDefault="00EE12FD">
      <w:r>
        <w:br w:type="page"/>
      </w:r>
    </w:p>
    <w:tbl>
      <w:tblPr>
        <w:tblStyle w:val="a3"/>
        <w:tblW w:w="14946" w:type="dxa"/>
        <w:tblLayout w:type="fixed"/>
        <w:tblLook w:val="04A0" w:firstRow="1" w:lastRow="0" w:firstColumn="1" w:lastColumn="0" w:noHBand="0" w:noVBand="1"/>
      </w:tblPr>
      <w:tblGrid>
        <w:gridCol w:w="1242"/>
        <w:gridCol w:w="2570"/>
        <w:gridCol w:w="1843"/>
        <w:gridCol w:w="3544"/>
        <w:gridCol w:w="5747"/>
      </w:tblGrid>
      <w:tr w:rsidR="00EE55CF" w:rsidTr="00EE55CF">
        <w:tc>
          <w:tcPr>
            <w:tcW w:w="14946" w:type="dxa"/>
            <w:gridSpan w:val="5"/>
          </w:tcPr>
          <w:p w:rsidR="00EE55CF" w:rsidRPr="003C011D" w:rsidRDefault="00EE55CF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1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Красногвардейский район</w:t>
            </w:r>
          </w:p>
        </w:tc>
      </w:tr>
      <w:tr w:rsidR="00557A7C" w:rsidTr="00AF33F2">
        <w:tc>
          <w:tcPr>
            <w:tcW w:w="1242" w:type="dxa"/>
          </w:tcPr>
          <w:p w:rsidR="00557A7C" w:rsidRPr="00AF33F2" w:rsidRDefault="00557A7C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557A7C" w:rsidRPr="005D70A6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8BE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7A7C" w:rsidRPr="005D70A6" w:rsidRDefault="000708BE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Бирюч</w:t>
            </w:r>
          </w:p>
        </w:tc>
        <w:tc>
          <w:tcPr>
            <w:tcW w:w="5747" w:type="dxa"/>
          </w:tcPr>
          <w:p w:rsidR="00557A7C" w:rsidRDefault="00557A7C" w:rsidP="005D7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80C29" wp14:editId="3E075A49">
                  <wp:extent cx="2849526" cy="1880004"/>
                  <wp:effectExtent l="0" t="0" r="8255" b="6350"/>
                  <wp:docPr id="85" name="Рисунок 85" descr="X:\Костылёва\Костылёва\фото воинская слава\Красная Гвардия\Бирюч в центре\DSC_0486 (Большо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Костылёва\Костылёва\фото воинская слава\Красная Гвардия\Бирюч в центре\DSC_0486 (Большо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46" cy="188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A7C" w:rsidTr="00AF33F2">
        <w:tc>
          <w:tcPr>
            <w:tcW w:w="1242" w:type="dxa"/>
          </w:tcPr>
          <w:p w:rsidR="00557A7C" w:rsidRPr="00AF33F2" w:rsidRDefault="00557A7C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A7C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7A7C" w:rsidRPr="005D70A6" w:rsidRDefault="00557A7C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Коломыцево</w:t>
            </w:r>
            <w:proofErr w:type="spellEnd"/>
          </w:p>
        </w:tc>
        <w:tc>
          <w:tcPr>
            <w:tcW w:w="5747" w:type="dxa"/>
          </w:tcPr>
          <w:p w:rsidR="00557A7C" w:rsidRDefault="00557A7C" w:rsidP="005D7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C9549" wp14:editId="626811DF">
                  <wp:extent cx="3030279" cy="2020187"/>
                  <wp:effectExtent l="0" t="0" r="0" b="0"/>
                  <wp:docPr id="82" name="Рисунок 82" descr="X:\Еременко\Систематическое наблюдение\Красногвардейский район\25.10.2016\IMG_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Еременко\Систематическое наблюдение\Красногвардейский район\25.10.2016\IMG_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78" cy="202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A7C" w:rsidTr="00AF33F2">
        <w:tc>
          <w:tcPr>
            <w:tcW w:w="1242" w:type="dxa"/>
          </w:tcPr>
          <w:p w:rsidR="00557A7C" w:rsidRPr="00AF33F2" w:rsidRDefault="00557A7C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A7C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7A7C" w:rsidRPr="005D70A6" w:rsidRDefault="00557A7C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Стрелецкое</w:t>
            </w:r>
          </w:p>
        </w:tc>
        <w:tc>
          <w:tcPr>
            <w:tcW w:w="5747" w:type="dxa"/>
          </w:tcPr>
          <w:p w:rsidR="00557A7C" w:rsidRDefault="00557A7C" w:rsidP="005D7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5D296" wp14:editId="2C8C85C2">
                  <wp:extent cx="3173819" cy="2115879"/>
                  <wp:effectExtent l="0" t="0" r="7620" b="0"/>
                  <wp:docPr id="83" name="Рисунок 83" descr="X:\Еременко\Систематическое наблюдение\Красногвардейский район\25.10.2016\IMG_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Еременко\Систематическое наблюдение\Красногвардейский район\25.10.2016\IMG_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7" cy="21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A7C" w:rsidTr="00AF33F2">
        <w:tc>
          <w:tcPr>
            <w:tcW w:w="1242" w:type="dxa"/>
          </w:tcPr>
          <w:p w:rsidR="00557A7C" w:rsidRPr="00AF33F2" w:rsidRDefault="00557A7C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A7C">
              <w:rPr>
                <w:rFonts w:ascii="Times New Roman" w:hAnsi="Times New Roman" w:cs="Times New Roman"/>
                <w:sz w:val="24"/>
                <w:szCs w:val="24"/>
              </w:rPr>
              <w:t>Памятник воинам-землякам.</w:t>
            </w:r>
          </w:p>
        </w:tc>
        <w:tc>
          <w:tcPr>
            <w:tcW w:w="1843" w:type="dxa"/>
          </w:tcPr>
          <w:p w:rsidR="00557A7C" w:rsidRPr="005D70A6" w:rsidRDefault="00557A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7A7C" w:rsidRPr="005D70A6" w:rsidRDefault="00557A7C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Нижняя Покровка</w:t>
            </w:r>
          </w:p>
        </w:tc>
        <w:tc>
          <w:tcPr>
            <w:tcW w:w="5747" w:type="dxa"/>
          </w:tcPr>
          <w:p w:rsidR="00557A7C" w:rsidRDefault="00557A7C" w:rsidP="005D7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FED9C" wp14:editId="3B0B1A7E">
                  <wp:extent cx="3152554" cy="2101703"/>
                  <wp:effectExtent l="0" t="0" r="0" b="0"/>
                  <wp:docPr id="84" name="Рисунок 84" descr="X:\Еременко\Систематическое наблюдение\Красногвардейский район\25.10.2016\IMG_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Еременко\Систематическое наблюдение\Красногвардейский район\25.10.2016\IMG_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54" cy="21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CF" w:rsidTr="00EE55CF">
        <w:tc>
          <w:tcPr>
            <w:tcW w:w="14946" w:type="dxa"/>
            <w:gridSpan w:val="5"/>
          </w:tcPr>
          <w:p w:rsidR="00EE55CF" w:rsidRPr="000247FA" w:rsidRDefault="00EE55CF" w:rsidP="00024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47FA">
              <w:rPr>
                <w:rFonts w:ascii="Times New Roman" w:hAnsi="Times New Roman" w:cs="Times New Roman"/>
                <w:b/>
                <w:sz w:val="24"/>
                <w:szCs w:val="24"/>
              </w:rPr>
              <w:t>Корочанский</w:t>
            </w:r>
            <w:proofErr w:type="spellEnd"/>
            <w:r w:rsidRPr="000247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0708BE" w:rsidTr="00AF33F2">
        <w:tc>
          <w:tcPr>
            <w:tcW w:w="1242" w:type="dxa"/>
          </w:tcPr>
          <w:p w:rsidR="000708BE" w:rsidRPr="00AF33F2" w:rsidRDefault="000708BE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8BE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0708BE" w:rsidRP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708BE" w:rsidRDefault="000708BE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Короча</w:t>
            </w:r>
          </w:p>
        </w:tc>
        <w:tc>
          <w:tcPr>
            <w:tcW w:w="5747" w:type="dxa"/>
          </w:tcPr>
          <w:p w:rsidR="000708BE" w:rsidRDefault="000708BE" w:rsidP="00EF2FE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13D52" wp14:editId="210A638F">
                  <wp:extent cx="3078737" cy="2296305"/>
                  <wp:effectExtent l="0" t="0" r="7620" b="8890"/>
                  <wp:docPr id="88" name="Рисунок 88" descr="http://korkultura.ru/uploads/image/Kulturnoe_nasledie/Pamyatniki_voinskoy_slavi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rkultura.ru/uploads/image/Kulturnoe_nasledie/Pamyatniki_voinskoy_slavi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01" cy="229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BE" w:rsidTr="00AF33F2">
        <w:tc>
          <w:tcPr>
            <w:tcW w:w="1242" w:type="dxa"/>
          </w:tcPr>
          <w:p w:rsidR="000708BE" w:rsidRPr="00AF33F2" w:rsidRDefault="000708BE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8BE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0708BE" w:rsidRP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708BE" w:rsidRDefault="000708BE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Ломово</w:t>
            </w:r>
            <w:proofErr w:type="spellEnd"/>
          </w:p>
        </w:tc>
        <w:tc>
          <w:tcPr>
            <w:tcW w:w="5747" w:type="dxa"/>
          </w:tcPr>
          <w:p w:rsidR="000708BE" w:rsidRDefault="000708BE" w:rsidP="00EF2FE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BD484" wp14:editId="1CB4AA11">
                  <wp:extent cx="3014332" cy="2009554"/>
                  <wp:effectExtent l="0" t="0" r="0" b="0"/>
                  <wp:docPr id="86" name="Рисунок 86" descr="X:\Еременко\Систематическое наблюдение\Корочанский район\с. Ломово\IMG_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Еременко\Систематическое наблюдение\Корочанский район\с. Ломово\IMG_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4" cy="201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BE" w:rsidTr="00AF33F2">
        <w:tc>
          <w:tcPr>
            <w:tcW w:w="1242" w:type="dxa"/>
          </w:tcPr>
          <w:p w:rsidR="000708BE" w:rsidRPr="00AF33F2" w:rsidRDefault="000708BE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8BE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0708BE" w:rsidRP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708BE" w:rsidRDefault="000708BE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Дальняя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Игуменка</w:t>
            </w:r>
            <w:proofErr w:type="spellEnd"/>
          </w:p>
        </w:tc>
        <w:tc>
          <w:tcPr>
            <w:tcW w:w="5747" w:type="dxa"/>
          </w:tcPr>
          <w:p w:rsidR="000708BE" w:rsidRDefault="000708BE" w:rsidP="00EF2FE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B5C18" wp14:editId="1098DAF7">
                  <wp:extent cx="2966482" cy="1977654"/>
                  <wp:effectExtent l="0" t="0" r="5715" b="3810"/>
                  <wp:docPr id="87" name="Рисунок 87" descr="X:\Еременко\Систематическое наблюдение\Корочанский район\с. Дальняя Игуменка\IMG_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Еременко\Систематическое наблюдение\Корочанский район\с. Дальняя Игуменка\IMG_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82" cy="19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BE" w:rsidTr="00AF33F2">
        <w:tc>
          <w:tcPr>
            <w:tcW w:w="1242" w:type="dxa"/>
          </w:tcPr>
          <w:p w:rsidR="000708BE" w:rsidRPr="00AF33F2" w:rsidRDefault="000708BE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708BE" w:rsidRP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8BE">
              <w:rPr>
                <w:rFonts w:ascii="Times New Roman" w:hAnsi="Times New Roman" w:cs="Times New Roman"/>
                <w:sz w:val="24"/>
                <w:szCs w:val="24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43" w:type="dxa"/>
          </w:tcPr>
          <w:p w:rsidR="000708BE" w:rsidRPr="000708BE" w:rsidRDefault="00070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708BE" w:rsidRDefault="000708BE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Искра</w:t>
            </w:r>
          </w:p>
        </w:tc>
        <w:tc>
          <w:tcPr>
            <w:tcW w:w="5747" w:type="dxa"/>
          </w:tcPr>
          <w:p w:rsidR="000708BE" w:rsidRDefault="000708BE" w:rsidP="00EF2FE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823E6" wp14:editId="79462E01">
                  <wp:extent cx="2945219" cy="1963479"/>
                  <wp:effectExtent l="0" t="0" r="7620" b="0"/>
                  <wp:docPr id="89" name="Рисунок 89" descr="X:\Костылёва\Костылёва\фото воинская слава\Короча\Фото к адресным справкам Корочанский район\Фото ПВС  п.Иск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Костылёва\Костылёва\фото воинская слава\Короча\Фото к адресным справкам Корочанский район\Фото ПВС  п.Иск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27" cy="196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B78" w:rsidRDefault="00E33B78">
      <w:r>
        <w:br w:type="page"/>
      </w:r>
    </w:p>
    <w:tbl>
      <w:tblPr>
        <w:tblStyle w:val="a3"/>
        <w:tblW w:w="14946" w:type="dxa"/>
        <w:tblLayout w:type="fixed"/>
        <w:tblLook w:val="04A0" w:firstRow="1" w:lastRow="0" w:firstColumn="1" w:lastColumn="0" w:noHBand="0" w:noVBand="1"/>
      </w:tblPr>
      <w:tblGrid>
        <w:gridCol w:w="1242"/>
        <w:gridCol w:w="2570"/>
        <w:gridCol w:w="1825"/>
        <w:gridCol w:w="3562"/>
        <w:gridCol w:w="5747"/>
      </w:tblGrid>
      <w:tr w:rsidR="00EE55CF" w:rsidTr="00EE55CF">
        <w:tc>
          <w:tcPr>
            <w:tcW w:w="14946" w:type="dxa"/>
            <w:gridSpan w:val="5"/>
          </w:tcPr>
          <w:p w:rsidR="00EE55CF" w:rsidRPr="0007302E" w:rsidRDefault="00EE55CF" w:rsidP="00073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Старооскольский городской округ</w:t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2804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25" w:type="dxa"/>
          </w:tcPr>
          <w:p w:rsidR="002B5216" w:rsidRPr="00BD3DEC" w:rsidRDefault="002B5216" w:rsidP="00280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Default="002B5216" w:rsidP="002B52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216">
              <w:rPr>
                <w:rFonts w:ascii="Times New Roman" w:hAnsi="Times New Roman" w:cs="Times New Roman"/>
                <w:sz w:val="26"/>
                <w:szCs w:val="26"/>
              </w:rPr>
              <w:t xml:space="preserve">г. Старый Оскол,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ул. Ленина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DC96B5" wp14:editId="3A8E6F80">
                  <wp:extent cx="3062177" cy="2036152"/>
                  <wp:effectExtent l="0" t="0" r="5080" b="2540"/>
                  <wp:docPr id="96" name="Рисунок 96" descr="X:\Костылёва\Костылёва\РЕЕСТР\Регистрация в Реестре пвс\Старый Оскол\Ст. Оскол, ул. Ленин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:\Костылёва\Костылёва\РЕЕСТР\Регистрация в Реестре пвс\Старый Оскол\Ст. Оскол, ул. Ленин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93" cy="204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Братская могила советских воинов, погибших в боях с фашистскими захватчиками в 1943 году.</w:t>
            </w:r>
          </w:p>
        </w:tc>
        <w:tc>
          <w:tcPr>
            <w:tcW w:w="1825" w:type="dxa"/>
          </w:tcPr>
          <w:p w:rsidR="002B5216" w:rsidRPr="00BD3DEC" w:rsidRDefault="002B5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Default="002B5216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216">
              <w:rPr>
                <w:rFonts w:ascii="Times New Roman" w:hAnsi="Times New Roman" w:cs="Times New Roman"/>
                <w:sz w:val="26"/>
                <w:szCs w:val="26"/>
              </w:rPr>
              <w:t>г. Старый Оскол, у Атаманского леса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EAF12F" wp14:editId="2B3348DB">
                  <wp:extent cx="2998381" cy="1985774"/>
                  <wp:effectExtent l="0" t="0" r="0" b="0"/>
                  <wp:docPr id="90" name="Рисунок 90" descr="X:\Костылёва\Костылёва\РЕЕСТР\Регистрация в Реестре пвс\Старый Оскол\Атаманский лес\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Костылёва\Костылёва\РЕЕСТР\Регистрация в Реестре пвс\Старый Оскол\Атаманский лес\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35" cy="198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Памятный знак жертвам фашизма с изображением лица скорбящей матери, установленный на месте расстрела мирных жителей фашистскими захватчиками в 1943 году.</w:t>
            </w:r>
          </w:p>
        </w:tc>
        <w:tc>
          <w:tcPr>
            <w:tcW w:w="1825" w:type="dxa"/>
          </w:tcPr>
          <w:p w:rsidR="002B5216" w:rsidRPr="00BD3DEC" w:rsidRDefault="002B5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Default="002B5216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г. Старый Оскол, Комсомольский сквер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C191D2" wp14:editId="4B03CF40">
                  <wp:extent cx="3157869" cy="2099779"/>
                  <wp:effectExtent l="0" t="0" r="4445" b="0"/>
                  <wp:docPr id="91" name="Рисунок 91" descr="X:\Костылёва\Костылёва\РЕЕСТР\Регистрация в Реестре пвс\Старый Оскол\Ст. Оскол, пам. знак жертвам фашизм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:\Костылёва\Костылёва\РЕЕСТР\Регистрация в Реестре пвс\Старый Оскол\Ст. Оскол, пам. знак жертвам фашизм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895" cy="21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216">
              <w:rPr>
                <w:rFonts w:ascii="Times New Roman" w:hAnsi="Times New Roman" w:cs="Times New Roman"/>
                <w:sz w:val="26"/>
                <w:szCs w:val="26"/>
              </w:rPr>
              <w:t>Братская могила  советских воинов, погибших в боях с фашистскими захватчиками в 1943 году.</w:t>
            </w:r>
          </w:p>
        </w:tc>
        <w:tc>
          <w:tcPr>
            <w:tcW w:w="1825" w:type="dxa"/>
          </w:tcPr>
          <w:p w:rsidR="002B5216" w:rsidRPr="002B5216" w:rsidRDefault="002B5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Default="002B5216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Знаменка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AAF874" wp14:editId="630A4EBC">
                  <wp:extent cx="2961784" cy="2222205"/>
                  <wp:effectExtent l="0" t="0" r="0" b="6985"/>
                  <wp:docPr id="92" name="Рисунок 92" descr="X:\Костылёва\Костылёва\РЕЕСТР\Регистрация в Реестре пвс\Старый Оскол\Знаменк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:\Костылёва\Костылёва\РЕЕСТР\Регистрация в Реестре пвс\Старый Оскол\Знаменк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720" cy="222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216">
              <w:rPr>
                <w:rFonts w:ascii="Times New Roman" w:hAnsi="Times New Roman" w:cs="Times New Roman"/>
                <w:sz w:val="26"/>
                <w:szCs w:val="26"/>
              </w:rPr>
              <w:t>Памятник маршалу Советского Союза Жукову Г.К.</w:t>
            </w:r>
          </w:p>
        </w:tc>
        <w:tc>
          <w:tcPr>
            <w:tcW w:w="1825" w:type="dxa"/>
          </w:tcPr>
          <w:p w:rsidR="002B5216" w:rsidRPr="002B5216" w:rsidRDefault="002B5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Default="002B5216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Старый Оскол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30A745" wp14:editId="5F8DD7A2">
                  <wp:extent cx="3013289" cy="2003643"/>
                  <wp:effectExtent l="0" t="0" r="0" b="0"/>
                  <wp:docPr id="93" name="Рисунок 93" descr="X:\Костылёва\Костылёва\РЕЕСТР\Регистрация в Реестре пвс\Старый Оскол\Ст. Оскол, памятник Жукову Г.К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X:\Костылёва\Костылёва\РЕЕСТР\Регистрация в Реестре пвс\Старый Оскол\Ст. Оскол, памятник Жукову Г.К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46" cy="200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216">
              <w:rPr>
                <w:rFonts w:ascii="Times New Roman" w:hAnsi="Times New Roman" w:cs="Times New Roman"/>
                <w:sz w:val="26"/>
                <w:szCs w:val="26"/>
              </w:rPr>
              <w:t>Монумент советско-болгарской дружбы</w:t>
            </w:r>
          </w:p>
        </w:tc>
        <w:tc>
          <w:tcPr>
            <w:tcW w:w="1825" w:type="dxa"/>
          </w:tcPr>
          <w:p w:rsidR="002B5216" w:rsidRDefault="002B52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2" w:type="dxa"/>
          </w:tcPr>
          <w:p w:rsidR="002B5216" w:rsidRDefault="002B5216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Старый Оскол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F52EB0" wp14:editId="450D10BF">
                  <wp:extent cx="2551814" cy="2551814"/>
                  <wp:effectExtent l="0" t="0" r="1270" b="1270"/>
                  <wp:docPr id="94" name="Рисунок 94" descr="X:\Костылёва\Костылёва\РЕЕСТР\Регистрация в Реестре пвс\Старый Оскол\Ст. Оскол монумент дружбы\фото Монумент советско-болгарской друж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X:\Костылёва\Костылёва\РЕЕСТР\Регистрация в Реестре пвс\Старый Оскол\Ст. Оскол монумент дружбы\фото Монумент советско-болгарской друж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11" cy="255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16" w:rsidTr="00AF33F2">
        <w:tc>
          <w:tcPr>
            <w:tcW w:w="1242" w:type="dxa"/>
          </w:tcPr>
          <w:p w:rsidR="002B5216" w:rsidRPr="00AF33F2" w:rsidRDefault="002B5216" w:rsidP="00AF33F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2B5216" w:rsidRDefault="002B521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 xml:space="preserve">Паровоз «СУ-211-75», изготовленный в 1937 году  на </w:t>
            </w:r>
            <w:proofErr w:type="spellStart"/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Сормовском</w:t>
            </w:r>
            <w:proofErr w:type="spellEnd"/>
            <w:r w:rsidRPr="00BD3DEC">
              <w:rPr>
                <w:rFonts w:ascii="Times New Roman" w:hAnsi="Times New Roman" w:cs="Times New Roman"/>
                <w:sz w:val="26"/>
                <w:szCs w:val="26"/>
              </w:rPr>
              <w:t xml:space="preserve"> заводе, установлен как памятник трудовой славы железнодорожников.</w:t>
            </w:r>
          </w:p>
        </w:tc>
        <w:tc>
          <w:tcPr>
            <w:tcW w:w="1825" w:type="dxa"/>
          </w:tcPr>
          <w:p w:rsidR="002B5216" w:rsidRPr="00BD3DEC" w:rsidRDefault="002B5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2B5216" w:rsidRPr="00BD3DEC" w:rsidRDefault="002B5216" w:rsidP="00BD3D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 xml:space="preserve">г. Старый Оскол, </w:t>
            </w:r>
          </w:p>
          <w:p w:rsidR="002B5216" w:rsidRDefault="002B5216" w:rsidP="00BD3D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3DEC">
              <w:rPr>
                <w:rFonts w:ascii="Times New Roman" w:hAnsi="Times New Roman" w:cs="Times New Roman"/>
                <w:sz w:val="26"/>
                <w:szCs w:val="26"/>
              </w:rPr>
              <w:t>ул. Победы</w:t>
            </w:r>
          </w:p>
        </w:tc>
        <w:tc>
          <w:tcPr>
            <w:tcW w:w="5747" w:type="dxa"/>
          </w:tcPr>
          <w:p w:rsidR="002B5216" w:rsidRDefault="002B5216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A3BFD4" wp14:editId="2E02D965">
                  <wp:extent cx="3264195" cy="2072588"/>
                  <wp:effectExtent l="0" t="0" r="0" b="4445"/>
                  <wp:docPr id="95" name="Рисунок 95" descr="X:\Костылёва\Костылёва\РЕЕСТР\Регистрация в Реестре пвс\Старый Оскол\Ст. Оскол, паровоз\паровоз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X:\Костылёва\Костылёва\РЕЕСТР\Регистрация в Реестре пвс\Старый Оскол\Ст. Оскол, паровоз\паровоз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316" cy="20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D9B" w:rsidRPr="00EC7D9B" w:rsidRDefault="00EC7D9B">
      <w:pPr>
        <w:rPr>
          <w:rFonts w:ascii="Times New Roman" w:hAnsi="Times New Roman" w:cs="Times New Roman"/>
          <w:sz w:val="24"/>
          <w:szCs w:val="24"/>
        </w:rPr>
      </w:pPr>
    </w:p>
    <w:sectPr w:rsidR="00EC7D9B" w:rsidRPr="00EC7D9B" w:rsidSect="00DE5726">
      <w:pgSz w:w="16838" w:h="11906" w:orient="landscape"/>
      <w:pgMar w:top="709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14387"/>
    <w:multiLevelType w:val="hybridMultilevel"/>
    <w:tmpl w:val="ECBEB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87810"/>
    <w:multiLevelType w:val="hybridMultilevel"/>
    <w:tmpl w:val="AC688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D51E2"/>
    <w:multiLevelType w:val="hybridMultilevel"/>
    <w:tmpl w:val="774C03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D9B"/>
    <w:rsid w:val="000247FA"/>
    <w:rsid w:val="000708BE"/>
    <w:rsid w:val="0007302E"/>
    <w:rsid w:val="0009798F"/>
    <w:rsid w:val="000B51A3"/>
    <w:rsid w:val="000D4794"/>
    <w:rsid w:val="002B5216"/>
    <w:rsid w:val="002F0A65"/>
    <w:rsid w:val="003C011D"/>
    <w:rsid w:val="003C0D8B"/>
    <w:rsid w:val="00455EDD"/>
    <w:rsid w:val="004B3682"/>
    <w:rsid w:val="00541814"/>
    <w:rsid w:val="00557A7C"/>
    <w:rsid w:val="005D70A6"/>
    <w:rsid w:val="0075264F"/>
    <w:rsid w:val="0080049C"/>
    <w:rsid w:val="00846922"/>
    <w:rsid w:val="0085657E"/>
    <w:rsid w:val="009D1484"/>
    <w:rsid w:val="009E2BB1"/>
    <w:rsid w:val="009E735D"/>
    <w:rsid w:val="00A12073"/>
    <w:rsid w:val="00AE28D3"/>
    <w:rsid w:val="00AF33F2"/>
    <w:rsid w:val="00BD3DEC"/>
    <w:rsid w:val="00BE23B8"/>
    <w:rsid w:val="00C12418"/>
    <w:rsid w:val="00CA5951"/>
    <w:rsid w:val="00DE5726"/>
    <w:rsid w:val="00E33B78"/>
    <w:rsid w:val="00EB01C5"/>
    <w:rsid w:val="00EC7D9B"/>
    <w:rsid w:val="00ED71D1"/>
    <w:rsid w:val="00EE12FD"/>
    <w:rsid w:val="00EE55CF"/>
    <w:rsid w:val="00EF2FE3"/>
    <w:rsid w:val="00F2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6922"/>
    <w:pPr>
      <w:ind w:left="720"/>
      <w:contextualSpacing/>
    </w:pPr>
  </w:style>
  <w:style w:type="paragraph" w:styleId="a5">
    <w:name w:val="Normal (Web)"/>
    <w:basedOn w:val="a"/>
    <w:unhideWhenUsed/>
    <w:rsid w:val="000B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6922"/>
    <w:pPr>
      <w:ind w:left="720"/>
      <w:contextualSpacing/>
    </w:pPr>
  </w:style>
  <w:style w:type="paragraph" w:styleId="a5">
    <w:name w:val="Normal (Web)"/>
    <w:basedOn w:val="a"/>
    <w:unhideWhenUsed/>
    <w:rsid w:val="000B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Funikova</dc:creator>
  <cp:lastModifiedBy>Funikova</cp:lastModifiedBy>
  <cp:revision>6</cp:revision>
  <dcterms:created xsi:type="dcterms:W3CDTF">2017-06-27T15:03:00Z</dcterms:created>
  <dcterms:modified xsi:type="dcterms:W3CDTF">2017-06-27T16:08:00Z</dcterms:modified>
</cp:coreProperties>
</file>